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92" w:rsidRPr="002E6EA4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620CC3">
        <w:rPr>
          <w:rFonts w:ascii="Tahoma" w:hAnsi="Tahoma" w:cs="Tahoma"/>
          <w:b/>
          <w:sz w:val="40"/>
          <w:szCs w:val="40"/>
        </w:rPr>
        <w:t>Ακτοπλοικής- Αεροπορικής</w:t>
      </w:r>
      <w:r w:rsidRPr="002E6EA4">
        <w:rPr>
          <w:rFonts w:ascii="Tahoma" w:hAnsi="Tahoma" w:cs="Tahoma"/>
          <w:b/>
          <w:sz w:val="40"/>
          <w:szCs w:val="40"/>
        </w:rPr>
        <w:t xml:space="preserve"> Εκπαιδευτικής Εκδρομής </w:t>
      </w:r>
      <w:r w:rsidR="00620CC3">
        <w:rPr>
          <w:rFonts w:ascii="Tahoma" w:hAnsi="Tahoma" w:cs="Tahoma"/>
          <w:b/>
          <w:sz w:val="40"/>
          <w:szCs w:val="40"/>
        </w:rPr>
        <w:t xml:space="preserve">ΓΕΛ ΝΕΑΣ ΑΛΙΚΑΡΝΑΣΣΟΥ </w:t>
      </w:r>
      <w:r w:rsidR="00D77F09" w:rsidRPr="002E6EA4">
        <w:rPr>
          <w:rFonts w:ascii="Tahoma" w:hAnsi="Tahoma" w:cs="Tahoma"/>
          <w:b/>
          <w:sz w:val="40"/>
          <w:szCs w:val="40"/>
        </w:rPr>
        <w:t xml:space="preserve"> Ηρακλείου </w:t>
      </w:r>
    </w:p>
    <w:p w:rsidR="006F2492" w:rsidRPr="002E6EA4" w:rsidRDefault="00A56917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 xml:space="preserve">στην </w:t>
      </w:r>
      <w:r w:rsidR="001064DB" w:rsidRPr="002E6EA4">
        <w:rPr>
          <w:rFonts w:ascii="Tahoma" w:hAnsi="Tahoma" w:cs="Tahoma"/>
          <w:b/>
          <w:sz w:val="40"/>
          <w:szCs w:val="40"/>
        </w:rPr>
        <w:t>Θεσσαλονίκη</w:t>
      </w:r>
      <w:r w:rsidRPr="002E6EA4">
        <w:rPr>
          <w:rFonts w:ascii="Tahoma" w:hAnsi="Tahoma" w:cs="Tahoma"/>
          <w:b/>
          <w:sz w:val="40"/>
          <w:szCs w:val="40"/>
        </w:rPr>
        <w:t>.</w:t>
      </w:r>
    </w:p>
    <w:p w:rsidR="005E3499" w:rsidRPr="002E6EA4" w:rsidRDefault="00D30720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Αναχώρηση</w:t>
      </w:r>
      <w:r w:rsidR="00620CC3">
        <w:rPr>
          <w:rFonts w:ascii="Tahoma" w:hAnsi="Tahoma" w:cs="Tahoma"/>
          <w:b/>
          <w:sz w:val="40"/>
          <w:szCs w:val="40"/>
        </w:rPr>
        <w:t xml:space="preserve">  14/02</w:t>
      </w:r>
      <w:r w:rsidR="006E233D" w:rsidRPr="002E6EA4">
        <w:rPr>
          <w:rFonts w:ascii="Tahoma" w:hAnsi="Tahoma" w:cs="Tahoma"/>
          <w:b/>
          <w:sz w:val="40"/>
          <w:szCs w:val="40"/>
        </w:rPr>
        <w:t>/2019</w:t>
      </w:r>
    </w:p>
    <w:p w:rsidR="001064DB" w:rsidRPr="002E6EA4" w:rsidRDefault="006F249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 xml:space="preserve">Επιστροφή </w:t>
      </w:r>
      <w:r w:rsidR="00620CC3">
        <w:rPr>
          <w:rFonts w:ascii="Tahoma" w:hAnsi="Tahoma" w:cs="Tahoma"/>
          <w:b/>
          <w:sz w:val="40"/>
          <w:szCs w:val="40"/>
        </w:rPr>
        <w:t xml:space="preserve">  19</w:t>
      </w:r>
      <w:r w:rsidR="002E6EA4">
        <w:rPr>
          <w:rFonts w:ascii="Tahoma" w:hAnsi="Tahoma" w:cs="Tahoma"/>
          <w:b/>
          <w:sz w:val="40"/>
          <w:szCs w:val="40"/>
        </w:rPr>
        <w:t>/02</w:t>
      </w:r>
      <w:r w:rsidR="006E233D" w:rsidRPr="002E6EA4">
        <w:rPr>
          <w:rFonts w:ascii="Tahoma" w:hAnsi="Tahoma" w:cs="Tahoma"/>
          <w:b/>
          <w:sz w:val="40"/>
          <w:szCs w:val="40"/>
        </w:rPr>
        <w:t>/2019</w:t>
      </w:r>
      <w:r w:rsidR="00016259">
        <w:rPr>
          <w:rFonts w:ascii="Arial" w:hAnsi="Arial" w:cs="Arial"/>
          <w:b/>
          <w:sz w:val="24"/>
          <w:szCs w:val="24"/>
        </w:rPr>
        <w:tab/>
      </w:r>
    </w:p>
    <w:p w:rsidR="001064DB" w:rsidRDefault="001064DB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πρόταση  μας  με βάση  την  προκήρυξη  σα</w:t>
      </w:r>
      <w:r w:rsidR="00620CC3">
        <w:rPr>
          <w:rFonts w:ascii="Tahoma" w:hAnsi="Tahoma" w:cs="Tahoma"/>
          <w:b/>
          <w:sz w:val="24"/>
          <w:szCs w:val="24"/>
        </w:rPr>
        <w:t>ς η οποία  δημοσιεύτηκε  στις 12/11</w:t>
      </w:r>
      <w:r w:rsidRPr="002E6EA4">
        <w:rPr>
          <w:rFonts w:ascii="Tahoma" w:hAnsi="Tahoma" w:cs="Tahoma"/>
          <w:b/>
          <w:sz w:val="24"/>
          <w:szCs w:val="24"/>
        </w:rPr>
        <w:t xml:space="preserve">/2018  για αεροπορική  εκπαιδευτική εκδρομή στην Θεσσαλονίκη για </w:t>
      </w:r>
      <w:r w:rsidR="00620CC3">
        <w:rPr>
          <w:rFonts w:ascii="Tahoma" w:hAnsi="Tahoma" w:cs="Tahoma"/>
          <w:b/>
          <w:sz w:val="24"/>
          <w:szCs w:val="24"/>
        </w:rPr>
        <w:t>85 Μαθητές και 5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</w:t>
      </w:r>
      <w:r w:rsidR="00B45B3C" w:rsidRPr="002E6EA4">
        <w:rPr>
          <w:rFonts w:ascii="Tahoma" w:hAnsi="Tahoma" w:cs="Tahoma"/>
          <w:b/>
          <w:sz w:val="24"/>
          <w:szCs w:val="24"/>
        </w:rPr>
        <w:t xml:space="preserve">αποδοχή </w:t>
      </w:r>
      <w:r w:rsidR="0012513B" w:rsidRPr="002E6EA4">
        <w:rPr>
          <w:rFonts w:ascii="Tahoma" w:hAnsi="Tahoma" w:cs="Tahoma"/>
          <w:b/>
          <w:sz w:val="24"/>
          <w:szCs w:val="24"/>
        </w:rPr>
        <w:t xml:space="preserve"> διαμόρφωση του προγράμματος  όπως</w:t>
      </w:r>
      <w:r w:rsidRPr="002E6EA4">
        <w:rPr>
          <w:rFonts w:ascii="Tahoma" w:hAnsi="Tahoma" w:cs="Tahoma"/>
          <w:b/>
          <w:sz w:val="24"/>
          <w:szCs w:val="24"/>
        </w:rPr>
        <w:t xml:space="preserve"> επιθυμεί το σχολείο σας.  </w:t>
      </w:r>
    </w:p>
    <w:p w:rsidR="00620CC3" w:rsidRDefault="002E6EA4" w:rsidP="002E6E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2E6EA4" w:rsidRPr="002E6EA4" w:rsidRDefault="002E6EA4" w:rsidP="002E6E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AE</w:t>
      </w:r>
      <w:r>
        <w:rPr>
          <w:rFonts w:ascii="Tahoma" w:hAnsi="Tahoma" w:cs="Tahoma"/>
          <w:b/>
          <w:sz w:val="24"/>
          <w:szCs w:val="24"/>
        </w:rPr>
        <w:t>ΠΙΛΟΓΗ   Α</w:t>
      </w:r>
      <w:r>
        <w:rPr>
          <w:rFonts w:ascii="Tahoma" w:hAnsi="Tahoma" w:cs="Tahoma"/>
          <w:b/>
          <w:sz w:val="24"/>
          <w:szCs w:val="24"/>
          <w:lang w:val="en-US"/>
        </w:rPr>
        <w:t>EGEANAIRLINES</w:t>
      </w:r>
      <w:r w:rsidRPr="002E6EA4">
        <w:rPr>
          <w:rFonts w:ascii="Tahoma" w:hAnsi="Tahoma" w:cs="Tahoma"/>
          <w:b/>
          <w:sz w:val="24"/>
          <w:szCs w:val="24"/>
        </w:rPr>
        <w:t xml:space="preserve"> 12/02-17/02</w:t>
      </w:r>
    </w:p>
    <w:p w:rsidR="002E6EA4" w:rsidRDefault="0012513B" w:rsidP="009C05E0">
      <w:pPr>
        <w:spacing w:after="0" w:line="360" w:lineRule="auto"/>
        <w:rPr>
          <w:rFonts w:ascii="Tahoma" w:hAnsi="Tahoma" w:cs="Tahoma"/>
          <w:sz w:val="24"/>
          <w:szCs w:val="36"/>
        </w:rPr>
      </w:pPr>
      <w:r w:rsidRPr="002E6EA4">
        <w:rPr>
          <w:rFonts w:ascii="Tahoma" w:hAnsi="Tahoma" w:cs="Tahoma"/>
          <w:sz w:val="24"/>
          <w:szCs w:val="36"/>
        </w:rPr>
        <w:t xml:space="preserve">Προτεινόμενη  αεροπορική εταιρεία </w:t>
      </w:r>
      <w:r w:rsidR="006E233D" w:rsidRPr="002E6EA4">
        <w:rPr>
          <w:rFonts w:ascii="Tahoma" w:hAnsi="Tahoma" w:cs="Tahoma"/>
          <w:sz w:val="24"/>
          <w:szCs w:val="36"/>
        </w:rPr>
        <w:t>Α</w:t>
      </w:r>
      <w:r w:rsidR="006E233D" w:rsidRPr="002E6EA4">
        <w:rPr>
          <w:rFonts w:ascii="Tahoma" w:hAnsi="Tahoma" w:cs="Tahoma"/>
          <w:sz w:val="24"/>
          <w:szCs w:val="36"/>
          <w:lang w:val="en-US"/>
        </w:rPr>
        <w:t>EGEAN</w:t>
      </w:r>
      <w:r w:rsidR="001064DB" w:rsidRPr="002E6EA4">
        <w:rPr>
          <w:rFonts w:ascii="Tahoma" w:hAnsi="Tahoma" w:cs="Tahoma"/>
          <w:sz w:val="24"/>
          <w:szCs w:val="36"/>
          <w:lang w:val="en-US"/>
        </w:rPr>
        <w:t>Airlines</w:t>
      </w:r>
    </w:p>
    <w:p w:rsidR="004C4600" w:rsidRPr="002E6EA4" w:rsidRDefault="00620CC3" w:rsidP="009C05E0">
      <w:pPr>
        <w:spacing w:after="0" w:line="36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sz w:val="24"/>
          <w:szCs w:val="36"/>
        </w:rPr>
        <w:t>Επιστροφή 19</w:t>
      </w:r>
      <w:r w:rsidR="002E6EA4">
        <w:rPr>
          <w:rFonts w:ascii="Tahoma" w:hAnsi="Tahoma" w:cs="Tahoma"/>
          <w:sz w:val="24"/>
          <w:szCs w:val="36"/>
        </w:rPr>
        <w:t>/02</w:t>
      </w:r>
      <w:r w:rsidR="00D77F09" w:rsidRPr="002E6EA4">
        <w:rPr>
          <w:rFonts w:ascii="Tahoma" w:hAnsi="Tahoma" w:cs="Tahoma"/>
          <w:sz w:val="24"/>
          <w:szCs w:val="36"/>
        </w:rPr>
        <w:t xml:space="preserve">  από αεροδρόμιο Θεσσαλονίκης με απευθείας πτήση </w:t>
      </w:r>
      <w:r w:rsidR="006E233D" w:rsidRPr="002E6EA4">
        <w:rPr>
          <w:rFonts w:ascii="Tahoma" w:hAnsi="Tahoma" w:cs="Tahoma"/>
          <w:sz w:val="24"/>
          <w:szCs w:val="36"/>
        </w:rPr>
        <w:t xml:space="preserve">για το Ηράκλειο  </w:t>
      </w:r>
      <w:r>
        <w:rPr>
          <w:rFonts w:ascii="Tahoma" w:hAnsi="Tahoma" w:cs="Tahoma"/>
          <w:sz w:val="24"/>
          <w:szCs w:val="36"/>
        </w:rPr>
        <w:t>στις 18</w:t>
      </w:r>
      <w:r w:rsidR="006E233D" w:rsidRPr="002E6EA4">
        <w:rPr>
          <w:rFonts w:ascii="Tahoma" w:hAnsi="Tahoma" w:cs="Tahoma"/>
          <w:sz w:val="24"/>
          <w:szCs w:val="36"/>
          <w:vertAlign w:val="superscript"/>
        </w:rPr>
        <w:t>η</w:t>
      </w:r>
      <w:r>
        <w:rPr>
          <w:rFonts w:ascii="Tahoma" w:hAnsi="Tahoma" w:cs="Tahoma"/>
          <w:sz w:val="24"/>
          <w:szCs w:val="36"/>
        </w:rPr>
        <w:t>35</w:t>
      </w:r>
    </w:p>
    <w:p w:rsidR="002E6EA4" w:rsidRDefault="002E6EA4" w:rsidP="00620CC3">
      <w:pPr>
        <w:spacing w:after="0" w:line="360" w:lineRule="auto"/>
        <w:rPr>
          <w:rFonts w:ascii="Tahoma" w:hAnsi="Tahoma" w:cs="Tahoma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620CC3" w:rsidRDefault="00620CC3" w:rsidP="00620CC3">
      <w:pPr>
        <w:spacing w:after="0" w:line="360" w:lineRule="auto"/>
        <w:rPr>
          <w:rFonts w:ascii="Tahoma" w:hAnsi="Tahoma" w:cs="Tahoma"/>
          <w:b/>
          <w:sz w:val="30"/>
          <w:szCs w:val="30"/>
        </w:rPr>
      </w:pPr>
    </w:p>
    <w:p w:rsidR="00620CC3" w:rsidRDefault="00620CC3" w:rsidP="00620CC3">
      <w:pPr>
        <w:spacing w:after="0" w:line="360" w:lineRule="auto"/>
        <w:rPr>
          <w:rFonts w:ascii="Tahoma" w:hAnsi="Tahoma" w:cs="Tahoma"/>
          <w:b/>
          <w:sz w:val="30"/>
          <w:szCs w:val="30"/>
        </w:rPr>
      </w:pPr>
    </w:p>
    <w:p w:rsidR="00620CC3" w:rsidRDefault="00620CC3" w:rsidP="00620CC3">
      <w:pPr>
        <w:spacing w:after="0" w:line="360" w:lineRule="auto"/>
        <w:rPr>
          <w:rFonts w:ascii="Tahoma" w:hAnsi="Tahoma" w:cs="Tahoma"/>
          <w:b/>
          <w:sz w:val="30"/>
          <w:szCs w:val="30"/>
        </w:rPr>
      </w:pPr>
    </w:p>
    <w:p w:rsidR="00620CC3" w:rsidRDefault="00620CC3" w:rsidP="00620CC3">
      <w:pPr>
        <w:spacing w:after="0" w:line="360" w:lineRule="auto"/>
        <w:rPr>
          <w:rFonts w:ascii="Tahoma" w:hAnsi="Tahoma" w:cs="Tahoma"/>
          <w:b/>
          <w:sz w:val="30"/>
          <w:szCs w:val="30"/>
        </w:rPr>
      </w:pPr>
    </w:p>
    <w:p w:rsidR="00620CC3" w:rsidRPr="005E5E99" w:rsidRDefault="00620CC3" w:rsidP="00620CC3">
      <w:pPr>
        <w:spacing w:after="0" w:line="360" w:lineRule="auto"/>
        <w:rPr>
          <w:rFonts w:ascii="Tahoma" w:hAnsi="Tahoma" w:cs="Tahoma"/>
          <w:b/>
          <w:sz w:val="30"/>
          <w:szCs w:val="30"/>
        </w:rPr>
      </w:pPr>
    </w:p>
    <w:p w:rsidR="00620CC3" w:rsidRDefault="00620CC3" w:rsidP="002E6EA4">
      <w:pPr>
        <w:spacing w:after="0" w:line="360" w:lineRule="auto"/>
        <w:rPr>
          <w:rFonts w:ascii="Arial" w:hAnsi="Arial" w:cs="Arial"/>
          <w:b/>
          <w:sz w:val="44"/>
          <w:szCs w:val="36"/>
          <w:lang w:val="en-US"/>
        </w:rPr>
      </w:pPr>
      <w:r>
        <w:rPr>
          <w:rFonts w:ascii="Arial" w:hAnsi="Arial" w:cs="Arial"/>
          <w:b/>
          <w:sz w:val="44"/>
          <w:szCs w:val="36"/>
          <w:lang w:val="en-US"/>
        </w:rPr>
        <w:lastRenderedPageBreak/>
        <w:t>LAZART HOTEL 5*****</w:t>
      </w:r>
      <w:hyperlink r:id="rId8" w:history="1">
        <w:r w:rsidRPr="00D24CBD">
          <w:rPr>
            <w:rStyle w:val="-"/>
            <w:rFonts w:ascii="Arial" w:hAnsi="Arial" w:cs="Arial"/>
            <w:b/>
            <w:sz w:val="44"/>
            <w:szCs w:val="36"/>
            <w:lang w:val="en-US"/>
          </w:rPr>
          <w:t>http://www.lazarthotel.com</w:t>
        </w:r>
      </w:hyperlink>
    </w:p>
    <w:p w:rsidR="005021FD" w:rsidRPr="002E6EA4" w:rsidRDefault="00620CC3" w:rsidP="003252E1">
      <w:pPr>
        <w:spacing w:line="360" w:lineRule="auto"/>
        <w:rPr>
          <w:rFonts w:ascii="Tahoma" w:hAnsi="Tahoma" w:cs="Tahoma"/>
          <w:b/>
          <w:sz w:val="40"/>
          <w:szCs w:val="36"/>
        </w:rPr>
      </w:pPr>
      <w:r>
        <w:rPr>
          <w:rFonts w:ascii="Tahoma" w:hAnsi="Tahoma" w:cs="Tahoma"/>
          <w:b/>
          <w:sz w:val="40"/>
          <w:szCs w:val="36"/>
        </w:rPr>
        <w:t>Τιμή 329</w:t>
      </w:r>
      <w:r w:rsidR="003252E1" w:rsidRPr="002E6EA4">
        <w:rPr>
          <w:rFonts w:ascii="Tahoma" w:hAnsi="Tahoma" w:cs="Tahoma"/>
          <w:b/>
          <w:sz w:val="40"/>
          <w:szCs w:val="36"/>
        </w:rPr>
        <w:t xml:space="preserve"> € ανα</w:t>
      </w:r>
      <w:r>
        <w:rPr>
          <w:rFonts w:ascii="Tahoma" w:hAnsi="Tahoma" w:cs="Tahoma"/>
          <w:b/>
          <w:sz w:val="40"/>
          <w:szCs w:val="36"/>
        </w:rPr>
        <w:t>άτομο (82*329</w:t>
      </w:r>
      <w:r w:rsidR="0012513B" w:rsidRPr="002E6EA4">
        <w:rPr>
          <w:rFonts w:ascii="Tahoma" w:hAnsi="Tahoma" w:cs="Tahoma"/>
          <w:b/>
          <w:sz w:val="40"/>
          <w:szCs w:val="36"/>
        </w:rPr>
        <w:t>€=</w:t>
      </w:r>
      <w:r w:rsidRPr="00620CC3">
        <w:rPr>
          <w:rFonts w:ascii="Tahoma" w:hAnsi="Tahoma" w:cs="Tahoma"/>
          <w:b/>
          <w:sz w:val="40"/>
          <w:szCs w:val="36"/>
        </w:rPr>
        <w:t>26978</w:t>
      </w:r>
      <w:r w:rsidR="003252E1" w:rsidRPr="002E6EA4">
        <w:rPr>
          <w:rFonts w:ascii="Tahoma" w:hAnsi="Tahoma" w:cs="Tahoma"/>
          <w:b/>
          <w:sz w:val="40"/>
          <w:szCs w:val="36"/>
        </w:rPr>
        <w:t xml:space="preserve">€) με πρωινό μπουφέ </w:t>
      </w:r>
    </w:p>
    <w:p w:rsidR="003252E1" w:rsidRDefault="003252E1" w:rsidP="003252E1">
      <w:pPr>
        <w:spacing w:line="360" w:lineRule="auto"/>
        <w:rPr>
          <w:rStyle w:val="-"/>
          <w:rFonts w:ascii="Tahoma" w:hAnsi="Tahoma" w:cs="Tahoma"/>
          <w:b/>
          <w:sz w:val="44"/>
        </w:rPr>
      </w:pPr>
      <w:r w:rsidRPr="002E6EA4">
        <w:rPr>
          <w:rStyle w:val="-"/>
          <w:rFonts w:ascii="Tahoma" w:hAnsi="Tahoma" w:cs="Tahoma"/>
          <w:b/>
          <w:sz w:val="44"/>
          <w:lang w:val="en-US"/>
        </w:rPr>
        <w:t>T</w:t>
      </w:r>
      <w:r w:rsidR="00620CC3">
        <w:rPr>
          <w:rStyle w:val="-"/>
          <w:rFonts w:ascii="Tahoma" w:hAnsi="Tahoma" w:cs="Tahoma"/>
          <w:b/>
          <w:sz w:val="44"/>
        </w:rPr>
        <w:t>ιμή γεύματος 5</w:t>
      </w:r>
      <w:r w:rsidRPr="002E6EA4">
        <w:rPr>
          <w:rStyle w:val="-"/>
          <w:rFonts w:ascii="Tahoma" w:hAnsi="Tahoma" w:cs="Tahoma"/>
          <w:b/>
          <w:sz w:val="44"/>
        </w:rPr>
        <w:t>€ ανά άτομο σε  μπουφέ.</w:t>
      </w:r>
    </w:p>
    <w:p w:rsidR="002E6EA4" w:rsidRDefault="00BB7222" w:rsidP="003252E1">
      <w:pPr>
        <w:spacing w:line="360" w:lineRule="auto"/>
        <w:rPr>
          <w:rStyle w:val="-"/>
          <w:rFonts w:ascii="Tahoma" w:hAnsi="Tahoma" w:cs="Tahoma"/>
          <w:b/>
          <w:sz w:val="44"/>
        </w:rPr>
      </w:pPr>
      <w:r>
        <w:rPr>
          <w:noProof/>
          <w:lang w:eastAsia="el-GR"/>
        </w:rPr>
        <w:drawing>
          <wp:inline distT="0" distB="0" distL="0" distR="0">
            <wp:extent cx="5274274" cy="2590800"/>
            <wp:effectExtent l="0" t="0" r="3175" b="0"/>
            <wp:docPr id="5" name="Picture 5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03" cy="25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C3" w:rsidRPr="002E6EA4" w:rsidRDefault="00BB7222" w:rsidP="003252E1">
      <w:pPr>
        <w:spacing w:line="360" w:lineRule="auto"/>
        <w:rPr>
          <w:rStyle w:val="-"/>
          <w:rFonts w:ascii="Tahoma" w:hAnsi="Tahoma" w:cs="Tahoma"/>
          <w:b/>
          <w:sz w:val="44"/>
        </w:rPr>
      </w:pPr>
      <w:r>
        <w:rPr>
          <w:noProof/>
          <w:lang w:eastAsia="el-GR"/>
        </w:rPr>
        <w:drawing>
          <wp:inline distT="0" distB="0" distL="0" distR="0">
            <wp:extent cx="5273675" cy="2600325"/>
            <wp:effectExtent l="0" t="0" r="3175" b="9525"/>
            <wp:docPr id="7" name="Picture 7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08" cy="260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15576" w:type="dxa"/>
        <w:tblLook w:val="04A0"/>
      </w:tblPr>
      <w:tblGrid>
        <w:gridCol w:w="15576"/>
      </w:tblGrid>
      <w:tr w:rsidR="003C34BF" w:rsidRPr="004F4EE5" w:rsidTr="003C34BF">
        <w:trPr>
          <w:trHeight w:val="520"/>
        </w:trPr>
        <w:tc>
          <w:tcPr>
            <w:tcW w:w="1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4BF" w:rsidRPr="00474BF4" w:rsidRDefault="003C34BF" w:rsidP="000F0647">
            <w:pPr>
              <w:spacing w:line="360" w:lineRule="auto"/>
              <w:rPr>
                <w:rStyle w:val="-"/>
                <w:rFonts w:ascii="Tahoma" w:hAnsi="Tahoma" w:cs="Tahoma"/>
                <w:b/>
                <w:sz w:val="40"/>
                <w:szCs w:val="36"/>
                <w:lang w:val="en-US"/>
              </w:rPr>
            </w:pPr>
            <w:r w:rsidRPr="002E6EA4">
              <w:rPr>
                <w:rFonts w:ascii="Tahoma" w:hAnsi="Tahoma" w:cs="Tahoma"/>
                <w:b/>
                <w:sz w:val="44"/>
                <w:szCs w:val="36"/>
              </w:rPr>
              <w:lastRenderedPageBreak/>
              <w:t>Ι</w:t>
            </w:r>
            <w:r w:rsidRPr="002E6EA4">
              <w:rPr>
                <w:rFonts w:ascii="Tahoma" w:hAnsi="Tahoma" w:cs="Tahoma"/>
                <w:b/>
                <w:sz w:val="44"/>
                <w:szCs w:val="36"/>
                <w:lang w:val="en-US"/>
              </w:rPr>
              <w:t xml:space="preserve">MPERIAL PALACE </w:t>
            </w:r>
            <w:bookmarkStart w:id="0" w:name="_GoBack"/>
            <w:r w:rsidR="00556005" w:rsidRPr="00556005">
              <w:rPr>
                <w:sz w:val="20"/>
              </w:rPr>
              <w:fldChar w:fldCharType="begin"/>
            </w:r>
            <w:r w:rsidR="00474BF4" w:rsidRPr="00474BF4">
              <w:rPr>
                <w:sz w:val="20"/>
                <w:lang w:val="en-US"/>
              </w:rPr>
              <w:instrText xml:space="preserve"> HYPERLINK "http://www.ad-imperial-hotel.gr" </w:instrText>
            </w:r>
            <w:r w:rsidR="00556005" w:rsidRPr="00556005">
              <w:rPr>
                <w:sz w:val="20"/>
              </w:rPr>
              <w:fldChar w:fldCharType="separate"/>
            </w:r>
            <w:r w:rsidRPr="00474BF4">
              <w:rPr>
                <w:rStyle w:val="-"/>
                <w:rFonts w:ascii="Tahoma" w:hAnsi="Tahoma" w:cs="Tahoma"/>
                <w:b/>
                <w:sz w:val="40"/>
                <w:szCs w:val="36"/>
                <w:lang w:val="en-US"/>
              </w:rPr>
              <w:t>www.ad-imperial-hotel.gr</w:t>
            </w:r>
            <w:r w:rsidR="00556005" w:rsidRPr="00474BF4">
              <w:rPr>
                <w:rStyle w:val="-"/>
                <w:rFonts w:ascii="Tahoma" w:hAnsi="Tahoma" w:cs="Tahoma"/>
                <w:b/>
                <w:sz w:val="40"/>
                <w:szCs w:val="36"/>
                <w:lang w:val="en-US"/>
              </w:rPr>
              <w:fldChar w:fldCharType="end"/>
            </w:r>
          </w:p>
          <w:bookmarkEnd w:id="0"/>
          <w:p w:rsidR="003C34BF" w:rsidRPr="002E6EA4" w:rsidRDefault="003C34BF" w:rsidP="000F0647">
            <w:pPr>
              <w:spacing w:line="360" w:lineRule="auto"/>
              <w:rPr>
                <w:rFonts w:ascii="Tahoma" w:hAnsi="Tahoma" w:cs="Tahoma"/>
                <w:color w:val="FF0000"/>
                <w:szCs w:val="24"/>
              </w:rPr>
            </w:pPr>
            <w:r w:rsidRPr="002E6EA4">
              <w:rPr>
                <w:rFonts w:ascii="Tahoma" w:hAnsi="Tahoma" w:cs="Tahoma"/>
                <w:b/>
                <w:color w:val="FF0000"/>
                <w:sz w:val="44"/>
                <w:szCs w:val="24"/>
              </w:rPr>
              <w:t xml:space="preserve">4****Πλησίον πλατείας Αριστοτέλους </w:t>
            </w:r>
          </w:p>
          <w:p w:rsidR="003C34BF" w:rsidRPr="002E6EA4" w:rsidRDefault="003C34BF" w:rsidP="000F0647">
            <w:pPr>
              <w:spacing w:line="360" w:lineRule="auto"/>
              <w:rPr>
                <w:rFonts w:ascii="Tahoma" w:hAnsi="Tahoma" w:cs="Tahoma"/>
                <w:b/>
                <w:sz w:val="32"/>
                <w:szCs w:val="36"/>
              </w:rPr>
            </w:pPr>
            <w:r w:rsidRPr="002E6EA4">
              <w:rPr>
                <w:rFonts w:ascii="Tahoma" w:hAnsi="Tahoma" w:cs="Tahoma"/>
                <w:b/>
                <w:sz w:val="32"/>
                <w:szCs w:val="24"/>
                <w:lang w:val="en-US"/>
              </w:rPr>
              <w:t>A</w:t>
            </w:r>
            <w:r w:rsidRPr="002E6EA4">
              <w:rPr>
                <w:rFonts w:ascii="Tahoma" w:hAnsi="Tahoma" w:cs="Tahoma"/>
                <w:b/>
                <w:sz w:val="32"/>
                <w:szCs w:val="24"/>
              </w:rPr>
              <w:t xml:space="preserve">νακαινισμένο  2017 Εγνατίας &amp;Αντιγονιδών 13. </w:t>
            </w:r>
          </w:p>
          <w:p w:rsidR="003C34BF" w:rsidRDefault="003C34BF" w:rsidP="000F0647">
            <w:pPr>
              <w:spacing w:line="360" w:lineRule="auto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3C34BF" w:rsidRPr="004F4EE5" w:rsidRDefault="003C34BF" w:rsidP="000F0647">
            <w:pPr>
              <w:spacing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191250" cy="4200525"/>
                  <wp:effectExtent l="0" t="0" r="0" b="9525"/>
                  <wp:docPr id="6" name="Picture 6" descr="Î¦ÏÏÎ¿Î³ÏÎ±ÏÎ¯Î± Î±ÏÏ ÏÎ¿ Î¬Î»Î¼ÏÎ¿ÏÎ¼ ÎºÎ±ÏÎ±Î»ÏÎ¼Î±Ï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Î¦ÏÏÎ¿Î³ÏÎ±ÏÎ¯Î± Î±ÏÏ ÏÎ¿ Î¬Î»Î¼ÏÎ¿ÏÎ¼ ÎºÎ±ÏÎ±Î»ÏÎ¼Î±Ï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BF" w:rsidRPr="008D362E" w:rsidTr="00BB7222">
        <w:trPr>
          <w:trHeight w:val="504"/>
        </w:trPr>
        <w:tc>
          <w:tcPr>
            <w:tcW w:w="15576" w:type="dxa"/>
            <w:tcBorders>
              <w:top w:val="nil"/>
              <w:left w:val="nil"/>
              <w:bottom w:val="nil"/>
              <w:right w:val="nil"/>
            </w:tcBorders>
          </w:tcPr>
          <w:p w:rsidR="008D362E" w:rsidRPr="008D362E" w:rsidRDefault="008D362E" w:rsidP="000F0647">
            <w:pPr>
              <w:spacing w:line="360" w:lineRule="auto"/>
              <w:rPr>
                <w:rFonts w:ascii="Arial" w:hAnsi="Arial" w:cs="Arial"/>
                <w:b/>
                <w:sz w:val="28"/>
                <w:szCs w:val="36"/>
                <w:lang w:val="en-US"/>
              </w:rPr>
            </w:pPr>
          </w:p>
        </w:tc>
      </w:tr>
    </w:tbl>
    <w:p w:rsidR="00465F23" w:rsidRDefault="00465F2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76231" w:rsidRPr="00BB7222" w:rsidRDefault="008D362E" w:rsidP="00465F23">
      <w:pPr>
        <w:spacing w:line="360" w:lineRule="auto"/>
        <w:rPr>
          <w:rFonts w:ascii="Arial" w:hAnsi="Arial" w:cs="Arial"/>
          <w:b/>
          <w:sz w:val="40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6191250" cy="1971675"/>
            <wp:effectExtent l="0" t="0" r="0" b="9525"/>
            <wp:docPr id="12" name="Picture 12" descr="https://cdn.webhotelier.net/photos/w=1920/elgrecothe-stdd/L22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webhotelier.net/photos/w=1920/elgrecothe-stdd/L2245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88" w:rsidRDefault="00704688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2DD1" w:rsidRPr="005E5E99" w:rsidRDefault="00102DD1" w:rsidP="009C05E0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  <w:r w:rsidRPr="005E5E99">
        <w:rPr>
          <w:rFonts w:ascii="Tahoma" w:hAnsi="Tahoma" w:cs="Tahoma"/>
          <w:b/>
          <w:sz w:val="24"/>
          <w:szCs w:val="24"/>
        </w:rPr>
        <w:t>Περιλαμβάνονται</w:t>
      </w:r>
    </w:p>
    <w:p w:rsidR="00BB7222" w:rsidRDefault="00BB7222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B7222">
        <w:rPr>
          <w:rFonts w:ascii="Tahoma" w:hAnsi="Tahoma" w:cs="Tahoma"/>
          <w:sz w:val="24"/>
          <w:szCs w:val="24"/>
        </w:rPr>
        <w:t>Ακτοπλοικ</w:t>
      </w:r>
      <w:r>
        <w:rPr>
          <w:rFonts w:ascii="Tahoma" w:hAnsi="Tahoma" w:cs="Tahoma"/>
          <w:sz w:val="24"/>
          <w:szCs w:val="24"/>
        </w:rPr>
        <w:t xml:space="preserve">ά εισιτήρια με Μινωικές γραμμές ΗΡΑΚΛΕΙΟ-ΠΕΙΡΑΙΑΣ </w:t>
      </w:r>
    </w:p>
    <w:p w:rsidR="00102DD1" w:rsidRPr="005E5E99" w:rsidRDefault="00016259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Αεροπορικά εισιτήρια με απευθείας πτήσης της  </w:t>
      </w:r>
      <w:r w:rsidR="006E233D" w:rsidRPr="005E5E99">
        <w:rPr>
          <w:rFonts w:ascii="Tahoma" w:hAnsi="Tahoma" w:cs="Tahoma"/>
          <w:sz w:val="24"/>
          <w:szCs w:val="24"/>
        </w:rPr>
        <w:t>Α</w:t>
      </w:r>
      <w:r w:rsidR="006E233D" w:rsidRPr="005E5E99">
        <w:rPr>
          <w:rFonts w:ascii="Tahoma" w:hAnsi="Tahoma" w:cs="Tahoma"/>
          <w:sz w:val="24"/>
          <w:szCs w:val="24"/>
          <w:lang w:val="en-US"/>
        </w:rPr>
        <w:t>egean</w:t>
      </w:r>
      <w:r w:rsidRPr="005E5E99">
        <w:rPr>
          <w:rFonts w:ascii="Tahoma" w:hAnsi="Tahoma" w:cs="Tahoma"/>
          <w:sz w:val="24"/>
          <w:szCs w:val="24"/>
          <w:lang w:val="en-US"/>
        </w:rPr>
        <w:t>Airlines</w:t>
      </w:r>
      <w:r w:rsidR="006D1E8E" w:rsidRPr="005E5E99">
        <w:rPr>
          <w:rFonts w:ascii="Tahoma" w:hAnsi="Tahoma" w:cs="Tahoma"/>
          <w:sz w:val="24"/>
          <w:szCs w:val="24"/>
        </w:rPr>
        <w:t xml:space="preserve">θεσσαλονίκη –Ηράκλειο με αποσκευή βάρους 23 κιλών και χειραποσκευή 8 κιλών. </w:t>
      </w:r>
      <w:r w:rsidR="00142024" w:rsidRPr="005E5E99">
        <w:rPr>
          <w:rFonts w:ascii="Tahoma" w:hAnsi="Tahoma" w:cs="Tahoma"/>
          <w:sz w:val="24"/>
          <w:szCs w:val="24"/>
          <w:lang w:val="en-US"/>
        </w:rPr>
        <w:t>A</w:t>
      </w:r>
      <w:r w:rsidR="00BB7222">
        <w:rPr>
          <w:rFonts w:ascii="Tahoma" w:hAnsi="Tahoma" w:cs="Tahoma"/>
          <w:sz w:val="24"/>
          <w:szCs w:val="24"/>
        </w:rPr>
        <w:t>ναχώρηση στις 18</w:t>
      </w:r>
      <w:r w:rsidR="00142024" w:rsidRPr="005E5E99">
        <w:rPr>
          <w:rFonts w:ascii="Tahoma" w:hAnsi="Tahoma" w:cs="Tahoma"/>
          <w:sz w:val="24"/>
          <w:szCs w:val="24"/>
          <w:vertAlign w:val="superscript"/>
        </w:rPr>
        <w:t>η</w:t>
      </w:r>
      <w:r w:rsidR="00BB7222">
        <w:rPr>
          <w:rFonts w:ascii="Tahoma" w:hAnsi="Tahoma" w:cs="Tahoma"/>
          <w:sz w:val="24"/>
          <w:szCs w:val="24"/>
        </w:rPr>
        <w:t>35</w:t>
      </w:r>
    </w:p>
    <w:p w:rsidR="00142024" w:rsidRPr="005E5E99" w:rsidRDefault="00142024" w:rsidP="00142024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Πρόγραμμα επισκέψεων  και εκδρομών με </w:t>
      </w:r>
      <w:r w:rsidR="006E233D" w:rsidRPr="005E5E99">
        <w:rPr>
          <w:rFonts w:ascii="Tahoma" w:hAnsi="Tahoma" w:cs="Tahoma"/>
          <w:sz w:val="24"/>
          <w:szCs w:val="24"/>
        </w:rPr>
        <w:t>πολυτελές  τουριστικό πούλμαν  με 2</w:t>
      </w:r>
      <w:r w:rsidRPr="005E5E99">
        <w:rPr>
          <w:rFonts w:ascii="Tahoma" w:hAnsi="Tahoma" w:cs="Tahoma"/>
          <w:sz w:val="24"/>
          <w:szCs w:val="24"/>
        </w:rPr>
        <w:t xml:space="preserve"> ευγε</w:t>
      </w:r>
      <w:r w:rsidR="00BB7222">
        <w:rPr>
          <w:rFonts w:ascii="Tahoma" w:hAnsi="Tahoma" w:cs="Tahoma"/>
          <w:sz w:val="24"/>
          <w:szCs w:val="24"/>
        </w:rPr>
        <w:t xml:space="preserve">νείς και συνεργάσιμους οδηγούς καθώς επίσης και ειδικό </w:t>
      </w:r>
      <w:r w:rsidR="00BB7222">
        <w:rPr>
          <w:rFonts w:ascii="Tahoma" w:hAnsi="Tahoma" w:cs="Tahoma"/>
          <w:sz w:val="24"/>
          <w:szCs w:val="24"/>
          <w:lang w:val="en-US"/>
        </w:rPr>
        <w:t>minivan</w:t>
      </w:r>
      <w:r w:rsidR="00BB7222">
        <w:rPr>
          <w:rFonts w:ascii="Tahoma" w:hAnsi="Tahoma" w:cs="Tahoma"/>
          <w:sz w:val="24"/>
          <w:szCs w:val="24"/>
        </w:rPr>
        <w:t xml:space="preserve">για άτομα με ειδικές ανάγκες 8+1 θέσεων. </w:t>
      </w:r>
    </w:p>
    <w:p w:rsidR="00BB7222" w:rsidRDefault="00BB7222" w:rsidP="00853AA4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B7222">
        <w:rPr>
          <w:rFonts w:ascii="Tahoma" w:hAnsi="Tahoma" w:cs="Tahoma"/>
          <w:sz w:val="24"/>
          <w:szCs w:val="24"/>
        </w:rPr>
        <w:t>Τέσσερις  (4</w:t>
      </w:r>
      <w:r w:rsidR="006A4F0D" w:rsidRPr="00BB7222">
        <w:rPr>
          <w:rFonts w:ascii="Tahoma" w:hAnsi="Tahoma" w:cs="Tahoma"/>
          <w:sz w:val="24"/>
          <w:szCs w:val="24"/>
        </w:rPr>
        <w:t>) διανυκτερεύσεις σε κεντρικά ξενοδο</w:t>
      </w:r>
      <w:r w:rsidR="0027685F" w:rsidRPr="00BB7222">
        <w:rPr>
          <w:rFonts w:ascii="Tahoma" w:hAnsi="Tahoma" w:cs="Tahoma"/>
          <w:sz w:val="24"/>
          <w:szCs w:val="24"/>
        </w:rPr>
        <w:t>χεία στην Θεσσαλονίκη με πρωινό.</w:t>
      </w:r>
      <w:r w:rsidR="00142024" w:rsidRPr="00BB7222">
        <w:rPr>
          <w:rFonts w:ascii="Tahoma" w:hAnsi="Tahoma" w:cs="Tahoma"/>
          <w:sz w:val="24"/>
          <w:szCs w:val="24"/>
        </w:rPr>
        <w:t xml:space="preserve"> Διαμονή σε Δίκλινα και Τρίκλινα δωμάτια με κανονικό κρεβάτι για τα </w:t>
      </w:r>
      <w:r w:rsidR="0012513B" w:rsidRPr="00BB7222">
        <w:rPr>
          <w:rFonts w:ascii="Tahoma" w:hAnsi="Tahoma" w:cs="Tahoma"/>
          <w:sz w:val="24"/>
          <w:szCs w:val="24"/>
        </w:rPr>
        <w:t>Μαθητές</w:t>
      </w:r>
    </w:p>
    <w:p w:rsidR="006D1E8E" w:rsidRPr="00BB7222" w:rsidRDefault="006D1E8E" w:rsidP="00853AA4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B7222">
        <w:rPr>
          <w:rFonts w:ascii="Tahoma" w:hAnsi="Tahoma" w:cs="Tahoma"/>
          <w:sz w:val="24"/>
          <w:szCs w:val="24"/>
        </w:rPr>
        <w:t xml:space="preserve">Νυχτερινές  εξόδους για ομαδική βραδινή διασκέδαση. </w:t>
      </w:r>
    </w:p>
    <w:p w:rsidR="00B208C0" w:rsidRDefault="00BB7222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Πέντε  (5</w:t>
      </w:r>
      <w:r w:rsidR="00016259" w:rsidRPr="005E5E99">
        <w:rPr>
          <w:rFonts w:ascii="Tahoma" w:hAnsi="Tahoma" w:cs="Tahoma"/>
          <w:sz w:val="24"/>
          <w:szCs w:val="24"/>
        </w:rPr>
        <w:t xml:space="preserve">) συνοδοί καθηγητές δωρεάν </w:t>
      </w:r>
      <w:r w:rsidR="006D1E8E" w:rsidRPr="005E5E99">
        <w:rPr>
          <w:rFonts w:ascii="Tahoma" w:hAnsi="Tahoma" w:cs="Tahoma"/>
          <w:sz w:val="24"/>
          <w:szCs w:val="24"/>
        </w:rPr>
        <w:t xml:space="preserve"> σε Μονόκλινα δωμάτια</w:t>
      </w:r>
      <w:r w:rsidR="00142024" w:rsidRPr="005E5E99">
        <w:rPr>
          <w:rFonts w:ascii="Tahoma" w:hAnsi="Tahoma" w:cs="Tahoma"/>
          <w:sz w:val="24"/>
          <w:szCs w:val="24"/>
        </w:rPr>
        <w:t>.</w:t>
      </w:r>
    </w:p>
    <w:p w:rsidR="00BB7222" w:rsidRPr="005E5E99" w:rsidRDefault="00BB7222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Τρία (3) δωρεάν εισιτήρια  για Μαθητές. </w:t>
      </w:r>
    </w:p>
    <w:p w:rsidR="006D1E8E" w:rsidRPr="005E5E99" w:rsidRDefault="006D1E8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>Επίσημος</w:t>
      </w:r>
      <w:r w:rsidR="00142024" w:rsidRPr="005E5E99">
        <w:rPr>
          <w:rFonts w:ascii="Tahoma" w:hAnsi="Tahoma" w:cs="Tahoma"/>
          <w:sz w:val="24"/>
          <w:szCs w:val="24"/>
        </w:rPr>
        <w:t xml:space="preserve"> διπλωματούχους </w:t>
      </w:r>
      <w:r w:rsidRPr="005E5E99">
        <w:rPr>
          <w:rFonts w:ascii="Tahoma" w:hAnsi="Tahoma" w:cs="Tahoma"/>
          <w:sz w:val="24"/>
          <w:szCs w:val="24"/>
        </w:rPr>
        <w:t xml:space="preserve"> ΙΑΤΡΟΣ με φαρμακευτική τσάντα που θα συνοδεύει </w:t>
      </w:r>
      <w:r w:rsidR="00142024" w:rsidRPr="005E5E99">
        <w:rPr>
          <w:rFonts w:ascii="Tahoma" w:hAnsi="Tahoma" w:cs="Tahoma"/>
          <w:sz w:val="24"/>
          <w:szCs w:val="24"/>
        </w:rPr>
        <w:t xml:space="preserve">σε </w:t>
      </w:r>
      <w:r w:rsidRPr="005E5E99">
        <w:rPr>
          <w:rFonts w:ascii="Tahoma" w:hAnsi="Tahoma" w:cs="Tahoma"/>
          <w:sz w:val="24"/>
          <w:szCs w:val="24"/>
        </w:rPr>
        <w:t xml:space="preserve"> όλη την διάρκεια της εκδρομής</w:t>
      </w:r>
    </w:p>
    <w:p w:rsidR="00A40E91" w:rsidRPr="005E5E99" w:rsidRDefault="00142024" w:rsidP="00C014BC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ΕπίσημοιΞεναγοί </w:t>
      </w:r>
      <w:r w:rsidR="00B208C0" w:rsidRPr="005E5E99">
        <w:rPr>
          <w:rFonts w:ascii="Tahoma" w:hAnsi="Tahoma" w:cs="Tahoma"/>
          <w:sz w:val="24"/>
          <w:szCs w:val="24"/>
        </w:rPr>
        <w:t xml:space="preserve"> στην </w:t>
      </w:r>
      <w:r w:rsidR="00C64276" w:rsidRPr="005E5E99">
        <w:rPr>
          <w:rFonts w:ascii="Tahoma" w:hAnsi="Tahoma" w:cs="Tahoma"/>
          <w:sz w:val="24"/>
          <w:szCs w:val="24"/>
        </w:rPr>
        <w:t xml:space="preserve">Βεργίνα και στο Γύρο πόλης </w:t>
      </w:r>
      <w:r w:rsidR="006D1E8E" w:rsidRPr="005E5E99">
        <w:rPr>
          <w:rFonts w:ascii="Tahoma" w:hAnsi="Tahoma" w:cs="Tahoma"/>
          <w:sz w:val="24"/>
          <w:szCs w:val="24"/>
        </w:rPr>
        <w:t>.</w:t>
      </w:r>
    </w:p>
    <w:p w:rsidR="00B50081" w:rsidRPr="005E5E99" w:rsidRDefault="00235FE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Αποδοχή ποινικής ρήτρας </w:t>
      </w:r>
      <w:r w:rsidR="007634B1" w:rsidRPr="005E5E99">
        <w:rPr>
          <w:rFonts w:ascii="Tahoma" w:hAnsi="Tahoma" w:cs="Tahoma"/>
          <w:sz w:val="24"/>
          <w:szCs w:val="24"/>
        </w:rPr>
        <w:t xml:space="preserve">σε περίπτωση αθέτησης οποιονδήποτε όρου του συμβολαίου. </w:t>
      </w:r>
    </w:p>
    <w:p w:rsidR="00235FEE" w:rsidRPr="005E5E99" w:rsidRDefault="00235FE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>Φόροι</w:t>
      </w:r>
      <w:r w:rsidR="006D1E8E" w:rsidRPr="005E5E99">
        <w:rPr>
          <w:rFonts w:ascii="Tahoma" w:hAnsi="Tahoma" w:cs="Tahoma"/>
          <w:sz w:val="24"/>
          <w:szCs w:val="24"/>
        </w:rPr>
        <w:t xml:space="preserve"> αεροδρομίων </w:t>
      </w:r>
      <w:r w:rsidRPr="005E5E99">
        <w:rPr>
          <w:rFonts w:ascii="Tahoma" w:hAnsi="Tahoma" w:cs="Tahoma"/>
          <w:sz w:val="24"/>
          <w:szCs w:val="24"/>
        </w:rPr>
        <w:t xml:space="preserve"> –ΦΠΑ-Διόδια </w:t>
      </w:r>
    </w:p>
    <w:p w:rsidR="00142024" w:rsidRPr="005E5E99" w:rsidRDefault="00142024" w:rsidP="007634B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Ασφάλεια Αστικής επαγγελματικής ευθύνης σύμφωνα με τον κανονισμό του Υπουργείου Παιδείας, και επιπλέον Ιατροφαρμακευτική κάλυψη από ατύχημα  για δαπάνες εως 500€ ανά μαθητή. </w:t>
      </w:r>
      <w:r w:rsidRPr="005E5E99">
        <w:rPr>
          <w:rFonts w:ascii="Tahoma" w:hAnsi="Tahoma" w:cs="Tahoma"/>
          <w:b/>
          <w:sz w:val="24"/>
          <w:szCs w:val="24"/>
        </w:rPr>
        <w:t xml:space="preserve">Αριθμός συμβολαίου P 2301006387εταιρεία </w:t>
      </w:r>
      <w:r w:rsidRPr="005E5E99">
        <w:rPr>
          <w:rFonts w:ascii="Tahoma" w:hAnsi="Tahoma" w:cs="Tahoma"/>
          <w:b/>
          <w:sz w:val="24"/>
          <w:szCs w:val="24"/>
          <w:lang w:val="en-US"/>
        </w:rPr>
        <w:t>AIG.</w:t>
      </w:r>
    </w:p>
    <w:p w:rsidR="00375C2A" w:rsidRPr="005E5E99" w:rsidRDefault="007634B1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Πρόβλεψη </w:t>
      </w:r>
      <w:r w:rsidR="003D2766" w:rsidRPr="005E5E99">
        <w:rPr>
          <w:rFonts w:ascii="Tahoma" w:hAnsi="Tahoma" w:cs="Tahoma"/>
          <w:sz w:val="24"/>
          <w:szCs w:val="24"/>
        </w:rPr>
        <w:t>διαχείρισης</w:t>
      </w:r>
      <w:r w:rsidRPr="005E5E99">
        <w:rPr>
          <w:rFonts w:ascii="Tahoma" w:hAnsi="Tahoma" w:cs="Tahoma"/>
          <w:sz w:val="24"/>
          <w:szCs w:val="24"/>
        </w:rPr>
        <w:t xml:space="preserve"> σε περίπτωση που η εκδρομή δεν πραγματοποιηθεί τις προβλεπόμενες ημερομηνίες.</w:t>
      </w:r>
    </w:p>
    <w:p w:rsidR="007634B1" w:rsidRPr="005E5E99" w:rsidRDefault="007634B1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 xml:space="preserve">Επιλογή των καλυτέρων χώρων  για διασκέδαση και εστίαση. </w:t>
      </w:r>
    </w:p>
    <w:p w:rsidR="006D1E8E" w:rsidRPr="005E5E99" w:rsidRDefault="00375C2A" w:rsidP="009E0CBC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>Επιστροφή χρημάτων σε μαθητή που θα ακυρώσει για σοβαρό προσωπικό λόγο.</w:t>
      </w:r>
    </w:p>
    <w:p w:rsidR="002C7882" w:rsidRPr="005E5E99" w:rsidRDefault="002C7882" w:rsidP="002C7882">
      <w:pPr>
        <w:pStyle w:val="a5"/>
        <w:spacing w:after="0" w:line="360" w:lineRule="auto"/>
        <w:ind w:left="927"/>
        <w:rPr>
          <w:rFonts w:ascii="Tahoma" w:hAnsi="Tahoma" w:cs="Tahoma"/>
          <w:sz w:val="24"/>
          <w:szCs w:val="24"/>
        </w:rPr>
      </w:pPr>
    </w:p>
    <w:p w:rsidR="00604995" w:rsidRPr="005E5E99" w:rsidRDefault="00604995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604995" w:rsidRPr="00604995" w:rsidRDefault="00604995" w:rsidP="00D16B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4995">
        <w:rPr>
          <w:rFonts w:ascii="Arial" w:hAnsi="Arial" w:cs="Arial"/>
          <w:b/>
          <w:sz w:val="24"/>
          <w:szCs w:val="24"/>
        </w:rPr>
        <w:lastRenderedPageBreak/>
        <w:t>Σημείωση</w:t>
      </w:r>
    </w:p>
    <w:p w:rsidR="007634B1" w:rsidRDefault="00817C48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περιλαμβ</w:t>
      </w:r>
      <w:r w:rsidR="003D2766">
        <w:rPr>
          <w:rFonts w:ascii="Arial" w:hAnsi="Arial" w:cs="Arial"/>
          <w:sz w:val="24"/>
          <w:szCs w:val="24"/>
        </w:rPr>
        <w:t xml:space="preserve">άνεται ο φόρος </w:t>
      </w:r>
      <w:r w:rsidR="00BB7222">
        <w:rPr>
          <w:rFonts w:ascii="Arial" w:hAnsi="Arial" w:cs="Arial"/>
          <w:sz w:val="24"/>
          <w:szCs w:val="24"/>
        </w:rPr>
        <w:t>Διαμονής του 2019</w:t>
      </w:r>
      <w:r>
        <w:rPr>
          <w:rFonts w:ascii="Arial" w:hAnsi="Arial" w:cs="Arial"/>
          <w:sz w:val="24"/>
          <w:szCs w:val="24"/>
        </w:rPr>
        <w:t xml:space="preserve"> τον οπο</w:t>
      </w:r>
      <w:r w:rsidR="00235FEE">
        <w:rPr>
          <w:rFonts w:ascii="Arial" w:hAnsi="Arial" w:cs="Arial"/>
          <w:sz w:val="24"/>
          <w:szCs w:val="24"/>
        </w:rPr>
        <w:t>ίο πληρώνεται στα  ξενοδοχεία</w:t>
      </w:r>
      <w:r w:rsidR="005E3499">
        <w:rPr>
          <w:rFonts w:ascii="Arial" w:hAnsi="Arial" w:cs="Arial"/>
          <w:sz w:val="24"/>
          <w:szCs w:val="24"/>
        </w:rPr>
        <w:t xml:space="preserve"> .</w:t>
      </w:r>
    </w:p>
    <w:p w:rsidR="007634B1" w:rsidRPr="00E03513" w:rsidRDefault="00375C2A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4€</w:t>
      </w:r>
      <w:r w:rsidR="00474BF4">
        <w:rPr>
          <w:rFonts w:ascii="Arial" w:hAnsi="Arial" w:cs="Arial"/>
          <w:sz w:val="24"/>
          <w:szCs w:val="24"/>
        </w:rPr>
        <w:t xml:space="preserve">ανά </w:t>
      </w:r>
      <w:r w:rsidR="007A5660">
        <w:rPr>
          <w:rFonts w:ascii="Arial" w:hAnsi="Arial" w:cs="Arial"/>
          <w:sz w:val="24"/>
          <w:szCs w:val="24"/>
        </w:rPr>
        <w:t xml:space="preserve">δωμάτιο ανα ημέρα </w:t>
      </w:r>
      <w:r w:rsidR="007634B1">
        <w:rPr>
          <w:rFonts w:ascii="Arial" w:hAnsi="Arial" w:cs="Arial"/>
          <w:sz w:val="24"/>
          <w:szCs w:val="24"/>
        </w:rPr>
        <w:t xml:space="preserve">  για τα  ξενοδοχεία 5 ***** </w:t>
      </w:r>
      <w:r w:rsidR="00E03513">
        <w:rPr>
          <w:rFonts w:ascii="Arial" w:hAnsi="Arial" w:cs="Arial"/>
          <w:sz w:val="24"/>
          <w:szCs w:val="24"/>
        </w:rPr>
        <w:t xml:space="preserve"> (</w:t>
      </w:r>
      <w:r w:rsidR="00474BF4">
        <w:rPr>
          <w:rFonts w:ascii="Arial" w:hAnsi="Arial" w:cs="Arial"/>
          <w:sz w:val="24"/>
          <w:szCs w:val="24"/>
          <w:lang w:val="en-US"/>
        </w:rPr>
        <w:t>LAZARTHOTEL</w:t>
      </w:r>
      <w:r w:rsidR="00E03513">
        <w:rPr>
          <w:rFonts w:ascii="Arial" w:hAnsi="Arial" w:cs="Arial"/>
          <w:sz w:val="24"/>
          <w:szCs w:val="24"/>
        </w:rPr>
        <w:t xml:space="preserve"> )</w:t>
      </w:r>
    </w:p>
    <w:p w:rsidR="007634B1" w:rsidRPr="00E03513" w:rsidRDefault="007634B1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3€ το δωμάτιο ανά ημέρα  για τα  ξενοδοχεία  4**** </w:t>
      </w:r>
      <w:r w:rsidR="00E03513" w:rsidRPr="00E03513">
        <w:rPr>
          <w:rFonts w:ascii="Arial" w:hAnsi="Arial" w:cs="Arial"/>
          <w:sz w:val="24"/>
          <w:szCs w:val="24"/>
        </w:rPr>
        <w:t>(</w:t>
      </w:r>
      <w:r w:rsidR="00E03513">
        <w:rPr>
          <w:rFonts w:ascii="Arial" w:hAnsi="Arial" w:cs="Arial"/>
          <w:sz w:val="24"/>
          <w:szCs w:val="24"/>
          <w:lang w:val="en-US"/>
        </w:rPr>
        <w:t>Imperialpalace</w:t>
      </w:r>
      <w:r w:rsidR="00E03513" w:rsidRPr="00E03513">
        <w:rPr>
          <w:rFonts w:ascii="Arial" w:hAnsi="Arial" w:cs="Arial"/>
          <w:sz w:val="24"/>
          <w:szCs w:val="24"/>
        </w:rPr>
        <w:t xml:space="preserve">) </w:t>
      </w:r>
    </w:p>
    <w:p w:rsidR="00022B5C" w:rsidRPr="00AC672D" w:rsidRDefault="00022B5C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AC672D">
        <w:rPr>
          <w:rFonts w:ascii="Arial" w:hAnsi="Arial" w:cs="Arial"/>
          <w:b/>
          <w:color w:val="17365D" w:themeColor="text2" w:themeShade="BF"/>
          <w:sz w:val="28"/>
          <w:szCs w:val="24"/>
        </w:rPr>
        <w:t>Προσφορά  του γραφείου μας  για την λαχειοφόρο  αγορά των μαθητών .</w:t>
      </w:r>
    </w:p>
    <w:p w:rsidR="00022B5C" w:rsidRPr="00AC672D" w:rsidRDefault="00022B5C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AC672D">
        <w:rPr>
          <w:rFonts w:ascii="Arial" w:hAnsi="Arial" w:cs="Arial"/>
          <w:b/>
          <w:color w:val="17365D" w:themeColor="text2" w:themeShade="BF"/>
          <w:sz w:val="28"/>
          <w:szCs w:val="24"/>
        </w:rPr>
        <w:t>Διαμονή 2 ατόμων  σε Δίκλινο δωμάτιο με πλήρη διατροφή  σε  ξενοδοχείο  4 ****  στην Κρήτη.</w:t>
      </w:r>
    </w:p>
    <w:p w:rsidR="003D2766" w:rsidRPr="00AC672D" w:rsidRDefault="003D2766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</w:p>
    <w:p w:rsidR="00983354" w:rsidRDefault="00983354" w:rsidP="00D16B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6BCA" w:rsidRPr="00A33979" w:rsidRDefault="00A33979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3979">
        <w:rPr>
          <w:rFonts w:ascii="Arial" w:hAnsi="Arial" w:cs="Arial"/>
          <w:sz w:val="24"/>
          <w:szCs w:val="24"/>
        </w:rPr>
        <w:t xml:space="preserve">Για οποιαδήποτε επιπρόσθετη  πληροφορία είμαστε στην διάθεση σας. </w:t>
      </w:r>
    </w:p>
    <w:p w:rsidR="00B208C0" w:rsidRDefault="00B208C0" w:rsidP="00D16B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3979" w:rsidRPr="003E7CFA" w:rsidRDefault="00A33979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Μεεκτίμηση</w:t>
      </w:r>
      <w:r w:rsidR="002C7882" w:rsidRPr="003E7CFA">
        <w:rPr>
          <w:rFonts w:ascii="Arial" w:hAnsi="Arial" w:cs="Arial"/>
          <w:sz w:val="24"/>
          <w:szCs w:val="24"/>
          <w:lang w:val="en-US"/>
        </w:rPr>
        <w:t>.</w:t>
      </w:r>
    </w:p>
    <w:p w:rsidR="002C7882" w:rsidRPr="003E7CFA" w:rsidRDefault="002C7882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33979" w:rsidRPr="004F4EE5" w:rsidRDefault="00A33979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ΚαλαθάκηςΒαγγέλης</w:t>
      </w:r>
      <w:r w:rsidRPr="004F4EE5">
        <w:rPr>
          <w:rFonts w:ascii="Arial" w:hAnsi="Arial" w:cs="Arial"/>
          <w:sz w:val="24"/>
          <w:szCs w:val="24"/>
          <w:lang w:val="en-US"/>
        </w:rPr>
        <w:t xml:space="preserve"> 2810301743+6948880852</w:t>
      </w:r>
    </w:p>
    <w:p w:rsidR="00D16BCA" w:rsidRPr="003D2766" w:rsidRDefault="00D16BCA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LeGrand</w:t>
      </w:r>
      <w:r w:rsidR="003D2766">
        <w:rPr>
          <w:rFonts w:ascii="Arial" w:hAnsi="Arial" w:cs="Arial"/>
          <w:sz w:val="24"/>
          <w:szCs w:val="24"/>
          <w:lang w:val="en-US"/>
        </w:rPr>
        <w:t>Tourism Enterprises AE.</w:t>
      </w:r>
    </w:p>
    <w:p w:rsidR="00D16BCA" w:rsidRPr="00A56917" w:rsidRDefault="00B23F4D" w:rsidP="00D16BC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56917">
        <w:rPr>
          <w:rFonts w:ascii="Arial" w:hAnsi="Arial" w:cs="Arial"/>
          <w:b/>
          <w:sz w:val="24"/>
          <w:szCs w:val="24"/>
        </w:rPr>
        <w:t>ΤΜΗΜΑΕΚΔΡΟΜΩΝ</w:t>
      </w:r>
    </w:p>
    <w:p w:rsidR="00D16BCA" w:rsidRPr="00C014BC" w:rsidRDefault="00D16BCA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B50081" w:rsidRPr="00D16BCA" w:rsidRDefault="00B50081" w:rsidP="00B5008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B50081" w:rsidRPr="00D16BCA" w:rsidRDefault="00B50081" w:rsidP="00B5008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B50081" w:rsidRPr="00D16BCA" w:rsidSect="000D5408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A3" w:rsidRDefault="004158A3" w:rsidP="00D36E26">
      <w:pPr>
        <w:spacing w:after="0" w:line="240" w:lineRule="auto"/>
      </w:pPr>
      <w:r>
        <w:separator/>
      </w:r>
    </w:p>
  </w:endnote>
  <w:endnote w:type="continuationSeparator" w:id="1">
    <w:p w:rsidR="004158A3" w:rsidRDefault="004158A3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122, EthnikisAntistasseos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lang w:val="en-US"/>
      </w:rPr>
      <w:t>Url: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A3" w:rsidRDefault="004158A3" w:rsidP="00D36E26">
      <w:pPr>
        <w:spacing w:after="0" w:line="240" w:lineRule="auto"/>
      </w:pPr>
      <w:r>
        <w:separator/>
      </w:r>
    </w:p>
  </w:footnote>
  <w:footnote w:type="continuationSeparator" w:id="1">
    <w:p w:rsidR="004158A3" w:rsidRDefault="004158A3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308"/>
      <w:docPartObj>
        <w:docPartGallery w:val="Watermarks"/>
        <w:docPartUnique/>
      </w:docPartObj>
    </w:sdtPr>
    <w:sdtContent>
      <w:p w:rsidR="00D36E26" w:rsidRDefault="00556005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 w:rsidRPr="00556005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207D"/>
    <w:rsid w:val="00006A46"/>
    <w:rsid w:val="0000791B"/>
    <w:rsid w:val="000116BD"/>
    <w:rsid w:val="00016259"/>
    <w:rsid w:val="00022B5C"/>
    <w:rsid w:val="000366AA"/>
    <w:rsid w:val="00047D0E"/>
    <w:rsid w:val="00061A67"/>
    <w:rsid w:val="000769D6"/>
    <w:rsid w:val="0008167A"/>
    <w:rsid w:val="000B306D"/>
    <w:rsid w:val="000D5408"/>
    <w:rsid w:val="000D63AA"/>
    <w:rsid w:val="000E161E"/>
    <w:rsid w:val="000F39CD"/>
    <w:rsid w:val="000F768E"/>
    <w:rsid w:val="00102DD1"/>
    <w:rsid w:val="001064DB"/>
    <w:rsid w:val="00112720"/>
    <w:rsid w:val="00121F2F"/>
    <w:rsid w:val="0012513B"/>
    <w:rsid w:val="00133295"/>
    <w:rsid w:val="00136973"/>
    <w:rsid w:val="00142024"/>
    <w:rsid w:val="00186D8B"/>
    <w:rsid w:val="001A78C6"/>
    <w:rsid w:val="001B2203"/>
    <w:rsid w:val="001B3F72"/>
    <w:rsid w:val="001F34FA"/>
    <w:rsid w:val="00227C42"/>
    <w:rsid w:val="00235FEE"/>
    <w:rsid w:val="00251C88"/>
    <w:rsid w:val="00263EDB"/>
    <w:rsid w:val="0027116E"/>
    <w:rsid w:val="00274627"/>
    <w:rsid w:val="0027685F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E6EA4"/>
    <w:rsid w:val="00313F54"/>
    <w:rsid w:val="003252E1"/>
    <w:rsid w:val="00354D07"/>
    <w:rsid w:val="00375C2A"/>
    <w:rsid w:val="003A6EDA"/>
    <w:rsid w:val="003C34BF"/>
    <w:rsid w:val="003D2766"/>
    <w:rsid w:val="003E7CFA"/>
    <w:rsid w:val="0040362B"/>
    <w:rsid w:val="004158A3"/>
    <w:rsid w:val="004277DD"/>
    <w:rsid w:val="00436BF7"/>
    <w:rsid w:val="00452E3F"/>
    <w:rsid w:val="00465F23"/>
    <w:rsid w:val="00474BF4"/>
    <w:rsid w:val="004C211B"/>
    <w:rsid w:val="004C4600"/>
    <w:rsid w:val="004F4EE5"/>
    <w:rsid w:val="005021FD"/>
    <w:rsid w:val="00513900"/>
    <w:rsid w:val="0051702F"/>
    <w:rsid w:val="005465DA"/>
    <w:rsid w:val="00556005"/>
    <w:rsid w:val="005609C9"/>
    <w:rsid w:val="0056247E"/>
    <w:rsid w:val="005854CF"/>
    <w:rsid w:val="00597C9F"/>
    <w:rsid w:val="00597EC1"/>
    <w:rsid w:val="005A6D44"/>
    <w:rsid w:val="005B1310"/>
    <w:rsid w:val="005B6519"/>
    <w:rsid w:val="005C1002"/>
    <w:rsid w:val="005D643D"/>
    <w:rsid w:val="005E3499"/>
    <w:rsid w:val="005E5E99"/>
    <w:rsid w:val="005E6DA0"/>
    <w:rsid w:val="005F55D4"/>
    <w:rsid w:val="00604995"/>
    <w:rsid w:val="00620CC3"/>
    <w:rsid w:val="00672E0E"/>
    <w:rsid w:val="006741F6"/>
    <w:rsid w:val="0068561A"/>
    <w:rsid w:val="00697DD1"/>
    <w:rsid w:val="006A4F0D"/>
    <w:rsid w:val="006D1E8E"/>
    <w:rsid w:val="006E233D"/>
    <w:rsid w:val="006E51E1"/>
    <w:rsid w:val="006E5C0B"/>
    <w:rsid w:val="006F2492"/>
    <w:rsid w:val="006F2C97"/>
    <w:rsid w:val="00704688"/>
    <w:rsid w:val="007634B1"/>
    <w:rsid w:val="00793697"/>
    <w:rsid w:val="00797E73"/>
    <w:rsid w:val="007A5660"/>
    <w:rsid w:val="0080721B"/>
    <w:rsid w:val="00817C48"/>
    <w:rsid w:val="00852640"/>
    <w:rsid w:val="008567EC"/>
    <w:rsid w:val="0088207D"/>
    <w:rsid w:val="008A7096"/>
    <w:rsid w:val="008D362E"/>
    <w:rsid w:val="00925368"/>
    <w:rsid w:val="00977D9C"/>
    <w:rsid w:val="00983354"/>
    <w:rsid w:val="009A0781"/>
    <w:rsid w:val="009C0474"/>
    <w:rsid w:val="009C05E0"/>
    <w:rsid w:val="009D22E1"/>
    <w:rsid w:val="009D3AA8"/>
    <w:rsid w:val="009E0CBC"/>
    <w:rsid w:val="009F78BE"/>
    <w:rsid w:val="00A16A0E"/>
    <w:rsid w:val="00A33979"/>
    <w:rsid w:val="00A40E91"/>
    <w:rsid w:val="00A56917"/>
    <w:rsid w:val="00A618A4"/>
    <w:rsid w:val="00A745E8"/>
    <w:rsid w:val="00A928A7"/>
    <w:rsid w:val="00AA4D42"/>
    <w:rsid w:val="00AC59DD"/>
    <w:rsid w:val="00AC672D"/>
    <w:rsid w:val="00AE6469"/>
    <w:rsid w:val="00AE6D09"/>
    <w:rsid w:val="00B109DE"/>
    <w:rsid w:val="00B208C0"/>
    <w:rsid w:val="00B23F4D"/>
    <w:rsid w:val="00B36A32"/>
    <w:rsid w:val="00B42C96"/>
    <w:rsid w:val="00B431D2"/>
    <w:rsid w:val="00B45B3C"/>
    <w:rsid w:val="00B4765B"/>
    <w:rsid w:val="00B50081"/>
    <w:rsid w:val="00B7468F"/>
    <w:rsid w:val="00BA4244"/>
    <w:rsid w:val="00BB7222"/>
    <w:rsid w:val="00BC0522"/>
    <w:rsid w:val="00BC7B5A"/>
    <w:rsid w:val="00C014BC"/>
    <w:rsid w:val="00C31BD4"/>
    <w:rsid w:val="00C514C6"/>
    <w:rsid w:val="00C64276"/>
    <w:rsid w:val="00D0217F"/>
    <w:rsid w:val="00D16BCA"/>
    <w:rsid w:val="00D16EB2"/>
    <w:rsid w:val="00D27890"/>
    <w:rsid w:val="00D30720"/>
    <w:rsid w:val="00D36E26"/>
    <w:rsid w:val="00D56F8A"/>
    <w:rsid w:val="00D57E4C"/>
    <w:rsid w:val="00D61E6C"/>
    <w:rsid w:val="00D620EE"/>
    <w:rsid w:val="00D74B4B"/>
    <w:rsid w:val="00D76231"/>
    <w:rsid w:val="00D77F09"/>
    <w:rsid w:val="00D81E98"/>
    <w:rsid w:val="00D836A0"/>
    <w:rsid w:val="00D95CE8"/>
    <w:rsid w:val="00DC6717"/>
    <w:rsid w:val="00DC759C"/>
    <w:rsid w:val="00DC75B2"/>
    <w:rsid w:val="00DD4167"/>
    <w:rsid w:val="00E03513"/>
    <w:rsid w:val="00E04D89"/>
    <w:rsid w:val="00E53A03"/>
    <w:rsid w:val="00E77CBD"/>
    <w:rsid w:val="00E82564"/>
    <w:rsid w:val="00E8441F"/>
    <w:rsid w:val="00E90DC7"/>
    <w:rsid w:val="00EB10FA"/>
    <w:rsid w:val="00EB7B9B"/>
    <w:rsid w:val="00EE1B9D"/>
    <w:rsid w:val="00EE1CA3"/>
    <w:rsid w:val="00F004ED"/>
    <w:rsid w:val="00F06004"/>
    <w:rsid w:val="00F26FD1"/>
    <w:rsid w:val="00F30937"/>
    <w:rsid w:val="00F374E1"/>
    <w:rsid w:val="00F444A9"/>
    <w:rsid w:val="00F53EE0"/>
    <w:rsid w:val="00F54E02"/>
    <w:rsid w:val="00F57BDA"/>
    <w:rsid w:val="00F7213A"/>
    <w:rsid w:val="00FA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a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8"/>
    <w:uiPriority w:val="59"/>
    <w:rsid w:val="003C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thote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Χρήστης των Windows</cp:lastModifiedBy>
  <cp:revision>2</cp:revision>
  <cp:lastPrinted>2018-10-30T09:22:00Z</cp:lastPrinted>
  <dcterms:created xsi:type="dcterms:W3CDTF">2018-11-20T11:24:00Z</dcterms:created>
  <dcterms:modified xsi:type="dcterms:W3CDTF">2018-11-20T11:24:00Z</dcterms:modified>
</cp:coreProperties>
</file>